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575F" w14:textId="5CE64D33" w:rsidR="00711220" w:rsidRDefault="00711220"/>
    <w:p w14:paraId="5C69786F" w14:textId="42B27DEC" w:rsidR="00BF39BE" w:rsidRDefault="00BF39BE">
      <w:r>
        <w:rPr>
          <w:noProof/>
        </w:rPr>
        <w:drawing>
          <wp:inline distT="0" distB="0" distL="0" distR="0" wp14:anchorId="54958D9E" wp14:editId="7902B35A">
            <wp:extent cx="5760720" cy="27660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CA562" w14:textId="686A7386" w:rsidR="00BF39BE" w:rsidRDefault="00C85A35">
      <w:r>
        <w:t xml:space="preserve">Quelle LZ: </w:t>
      </w:r>
      <w:r>
        <w:rPr>
          <w:rFonts w:ascii="TabacSansLight" w:hAnsi="TabacSansLight" w:cs="TabacSansLight"/>
          <w:color w:val="2F2113"/>
          <w:sz w:val="19"/>
          <w:szCs w:val="19"/>
        </w:rPr>
        <w:t>Dienstag, 25. Januar 2022 · Nr. 20</w:t>
      </w:r>
    </w:p>
    <w:p w14:paraId="55412B9C" w14:textId="434BAB9F" w:rsidR="00BF39BE" w:rsidRDefault="00BF39BE">
      <w:r w:rsidRPr="00BF39BE">
        <w:t>https://umfrage.lklg.net/index.php/261359?lang=de</w:t>
      </w:r>
    </w:p>
    <w:sectPr w:rsidR="00BF39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bacSans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BE"/>
    <w:rsid w:val="003F2200"/>
    <w:rsid w:val="00711220"/>
    <w:rsid w:val="00BF39BE"/>
    <w:rsid w:val="00C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DC8D"/>
  <w15:chartTrackingRefBased/>
  <w15:docId w15:val="{6DE94E45-244B-416C-A903-BE1C4DA6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Napoli, Gesche</dc:creator>
  <cp:keywords/>
  <dc:description/>
  <cp:lastModifiedBy>Napoli, Gesche</cp:lastModifiedBy>
  <cp:revision>2</cp:revision>
  <dcterms:created xsi:type="dcterms:W3CDTF">2022-01-25T12:32:00Z</dcterms:created>
  <dcterms:modified xsi:type="dcterms:W3CDTF">2022-01-25T12:52:00Z</dcterms:modified>
</cp:coreProperties>
</file>