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5C" w:rsidRDefault="00CD755C">
      <w:pPr>
        <w:pStyle w:val="berschrift1"/>
      </w:pPr>
      <w:bookmarkStart w:id="0" w:name="_GoBack"/>
      <w:bookmarkEnd w:id="0"/>
      <w:r>
        <w:t>Anlage zur Dienstanweisung für Pfarramtssekretärinnen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8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Die Anlage ist eine Sammlung von möglichen Aufgaben in einem Pfarrbüro.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In der </w:t>
      </w:r>
      <w:r w:rsidR="00E740FB">
        <w:rPr>
          <w:rFonts w:ascii="Arial" w:hAnsi="Arial"/>
        </w:rPr>
        <w:t>jeweiligen</w:t>
      </w:r>
      <w:r>
        <w:rPr>
          <w:rFonts w:ascii="Arial" w:hAnsi="Arial"/>
        </w:rPr>
        <w:t xml:space="preserve"> Dienstanweisung sollen die Aufgaben </w:t>
      </w:r>
      <w:r w:rsidR="00E740FB">
        <w:rPr>
          <w:rFonts w:ascii="Arial" w:hAnsi="Arial"/>
        </w:rPr>
        <w:t>der</w:t>
      </w:r>
      <w:r>
        <w:rPr>
          <w:rFonts w:ascii="Arial" w:hAnsi="Arial"/>
        </w:rPr>
        <w:t xml:space="preserve"> Stundenzahl entsprechend schriftlich festgelegt werden.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>1.Schreibarbeiten, Schriftverkehr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Protokolle der KV-Sitzung nach Vorlage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Führen von Urlaubslisten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Erledigung des Schriftverkehrs für das Pfarramt, Kirchenvorstand, z. T. selbständig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Erledigung des Schriftverkehrs für hauptamtliche Mitarbeiter und Mitarbeiterinnen</w:t>
      </w:r>
    </w:p>
    <w:p w:rsidR="00CD755C" w:rsidRDefault="00CD755C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(</w:t>
      </w:r>
      <w:r>
        <w:rPr>
          <w:rFonts w:ascii="Arial" w:hAnsi="Arial"/>
          <w:i/>
          <w:iCs/>
          <w:sz w:val="20"/>
          <w:szCs w:val="22"/>
        </w:rPr>
        <w:t>nach Absprache mit der weisungsbefugten Person)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Erledigung des Schriftverkehrs für ehrenamtliche Mitarbeiter und Mitarbeiterinnen</w:t>
      </w:r>
    </w:p>
    <w:p w:rsidR="00CD755C" w:rsidRDefault="00CD755C">
      <w:pPr>
        <w:autoSpaceDE w:val="0"/>
        <w:autoSpaceDN w:val="0"/>
        <w:adjustRightInd w:val="0"/>
        <w:ind w:left="360" w:firstLine="348"/>
        <w:rPr>
          <w:rFonts w:ascii="Arial" w:hAnsi="Arial"/>
          <w:i/>
          <w:iCs/>
          <w:sz w:val="20"/>
          <w:szCs w:val="22"/>
        </w:rPr>
      </w:pPr>
      <w:r>
        <w:rPr>
          <w:rFonts w:ascii="Arial" w:hAnsi="Arial"/>
          <w:sz w:val="20"/>
          <w:szCs w:val="22"/>
        </w:rPr>
        <w:t>(</w:t>
      </w:r>
      <w:r>
        <w:rPr>
          <w:rFonts w:ascii="Arial" w:hAnsi="Arial"/>
          <w:i/>
          <w:iCs/>
          <w:sz w:val="20"/>
          <w:szCs w:val="22"/>
        </w:rPr>
        <w:t>nach Absprache mit der weisungsbefugten Person)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Druckvorlagen für den Gemeindebrief nach Manuskript erstellen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Erstellen und Betreuen der Internet-Präsentation (Homepage)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Einladungen an Gruppen und Kreise nach Vorlage erstellen 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Einladungen zu Kirchenvorstandssitzungen schreiben und versenden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Liederzettel für Gottesdienste fertigen und vervielfältigen 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Registratur/Schriftgutverwaltung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Schriftgutverwaltung nach den Richtlinien der Ev.-luth. Landeskirche Hannovers. </w:t>
      </w:r>
    </w:p>
    <w:p w:rsidR="00CD755C" w:rsidRDefault="00CD755C">
      <w:pPr>
        <w:autoSpaceDE w:val="0"/>
        <w:autoSpaceDN w:val="0"/>
        <w:adjustRightInd w:val="0"/>
        <w:ind w:left="708" w:firstLine="1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dazu gehört:</w:t>
      </w:r>
    </w:p>
    <w:p w:rsidR="00CD755C" w:rsidRDefault="00CD7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Ergänzungen zur Rechtssammlung einordnen</w:t>
      </w:r>
    </w:p>
    <w:p w:rsidR="00CD755C" w:rsidRDefault="00CD7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Aktenablage (Orientierung an der Schriftgutordnung mit Aktenplan)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Gemeindegliederkartei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D549A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Adressverwaltung</w:t>
      </w:r>
    </w:p>
    <w:p w:rsidR="00CD755C" w:rsidRDefault="00CD755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Erstellung von Auszugslisten und Weitergabe an die zuständigen Mitarbeiter und Mitarbeiterinnen.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2"/>
        </w:rPr>
        <w:t xml:space="preserve"> Publikumsverkehr 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erste Ansprechpartnerin für Besucher /-innen zur Verfügung stehen</w:t>
      </w: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 Rahmen vorhandener Kompetenzen fachliche Auskünfte geben</w:t>
      </w: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Anfragen weiterleiten</w:t>
      </w: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ggf. Auskünfte einholen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5.Telefondienst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de</w:t>
      </w:r>
      <w:r w:rsidR="00E740FB">
        <w:rPr>
          <w:rFonts w:ascii="Arial" w:hAnsi="Arial"/>
          <w:sz w:val="20"/>
          <w:szCs w:val="20"/>
        </w:rPr>
        <w:t>n Bürostunden Ansprechpartnerin</w:t>
      </w:r>
    </w:p>
    <w:p w:rsidR="00CD755C" w:rsidRDefault="00CD755C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Vermittlung an die zuständigen Personen oder Stellen</w:t>
      </w:r>
    </w:p>
    <w:p w:rsidR="00CD755C" w:rsidRDefault="00CD755C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Auskunft über Termine und Angebote der Kirche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>6.Postein- und –</w:t>
      </w:r>
      <w:proofErr w:type="spellStart"/>
      <w:r>
        <w:rPr>
          <w:rFonts w:ascii="Arial" w:hAnsi="Arial"/>
          <w:b/>
          <w:bCs/>
          <w:sz w:val="20"/>
          <w:szCs w:val="22"/>
        </w:rPr>
        <w:t>ausgang</w:t>
      </w:r>
      <w:proofErr w:type="spellEnd"/>
    </w:p>
    <w:p w:rsidR="00CD755C" w:rsidRDefault="00CD755C">
      <w:pPr>
        <w:autoSpaceDE w:val="0"/>
        <w:autoSpaceDN w:val="0"/>
        <w:adjustRightInd w:val="0"/>
        <w:ind w:left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Betrifft Post, Fax und E-Mail:</w:t>
      </w:r>
    </w:p>
    <w:p w:rsidR="00CD755C" w:rsidRDefault="00CD755C">
      <w:pPr>
        <w:autoSpaceDE w:val="0"/>
        <w:autoSpaceDN w:val="0"/>
        <w:adjustRightInd w:val="0"/>
        <w:ind w:left="36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Posteingang bearbeiten und weiterleiten</w:t>
      </w:r>
    </w:p>
    <w:p w:rsidR="00CD755C" w:rsidRDefault="00CD755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Postausgang Versand fertig machen und ggf. ein Portobuch führen</w:t>
      </w:r>
    </w:p>
    <w:p w:rsidR="00CD755C" w:rsidRDefault="00CD755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Postwertzeichen kaufen und verwalten</w:t>
      </w:r>
    </w:p>
    <w:p w:rsidR="00CD755C" w:rsidRDefault="00E740F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E-Mail</w:t>
      </w:r>
      <w:r w:rsidR="00CD755C">
        <w:rPr>
          <w:rFonts w:ascii="Arial" w:hAnsi="Arial"/>
          <w:sz w:val="20"/>
          <w:szCs w:val="20"/>
        </w:rPr>
        <w:t xml:space="preserve"> empfangen und versenden.</w:t>
      </w:r>
    </w:p>
    <w:p w:rsidR="00CD755C" w:rsidRDefault="00CD755C">
      <w:pPr>
        <w:autoSpaceDE w:val="0"/>
        <w:autoSpaceDN w:val="0"/>
        <w:adjustRightInd w:val="0"/>
        <w:ind w:left="36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7.Führen des Terminkalenders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Für die Mitarbeiter/innen</w:t>
      </w:r>
    </w:p>
    <w:p w:rsidR="00CD755C" w:rsidRDefault="00CD755C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Termine vereinbaren</w:t>
      </w:r>
    </w:p>
    <w:p w:rsidR="00CD755C" w:rsidRDefault="00CD755C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Jubiläums- und Geburtstagsliste führen 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 Vorbereitungen der Abkündigungen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Pressespiegel: Zeitungsmeldungen ausschneiden, sammeln und ggf. archivieren</w:t>
      </w:r>
    </w:p>
    <w:p w:rsidR="00CD755C" w:rsidRDefault="00CD755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Bei besonderen Anlässen Kontakte zu Öffentlichkeitsbeauftragten aufnehmen</w:t>
      </w:r>
    </w:p>
    <w:p w:rsidR="00CD755C" w:rsidRDefault="00CD755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Pressemitteilungen verfassen und weiterleiten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 Kirchenbuchführung</w:t>
      </w:r>
    </w:p>
    <w:p w:rsidR="00CD755C" w:rsidRDefault="00CD755C">
      <w:pPr>
        <w:autoSpaceDE w:val="0"/>
        <w:autoSpaceDN w:val="0"/>
        <w:adjustRightInd w:val="0"/>
        <w:ind w:firstLine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als vom KV mit Zustimmung des/der </w:t>
      </w:r>
      <w:proofErr w:type="spellStart"/>
      <w:r>
        <w:rPr>
          <w:rFonts w:ascii="Arial" w:hAnsi="Arial"/>
          <w:b/>
          <w:bCs/>
          <w:sz w:val="20"/>
          <w:szCs w:val="20"/>
        </w:rPr>
        <w:t>Sup</w:t>
      </w:r>
      <w:proofErr w:type="spellEnd"/>
      <w:r>
        <w:rPr>
          <w:rFonts w:ascii="Arial" w:hAnsi="Arial"/>
          <w:b/>
          <w:bCs/>
          <w:sz w:val="20"/>
          <w:szCs w:val="20"/>
        </w:rPr>
        <w:t>. bestellte Kirchenbuchführerin</w:t>
      </w:r>
    </w:p>
    <w:p w:rsidR="00CD755C" w:rsidRDefault="00CD755C">
      <w:pPr>
        <w:autoSpaceDE w:val="0"/>
        <w:autoSpaceDN w:val="0"/>
        <w:adjustRightInd w:val="0"/>
        <w:ind w:firstLine="360"/>
        <w:rPr>
          <w:rFonts w:ascii="Arial" w:hAnsi="Arial"/>
          <w:b/>
          <w:bCs/>
          <w:sz w:val="20"/>
          <w:szCs w:val="20"/>
        </w:rPr>
      </w:pPr>
      <w:r>
        <w:rPr>
          <w:rFonts w:ascii="Haettenschweiler" w:hAnsi="Haettenschweiler"/>
          <w:b/>
          <w:bCs/>
          <w:sz w:val="20"/>
          <w:szCs w:val="20"/>
        </w:rPr>
        <w:t xml:space="preserve">- </w:t>
      </w:r>
      <w:r>
        <w:rPr>
          <w:rFonts w:ascii="Haettenschweiler" w:hAnsi="Haettenschweiler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Führen des Kirchenbuchführersiegels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Einträge der Amtshandlungen in die Kirchenbücher mit Unterschrift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Verzeichnis der Kirchenaustritte Austritte führen mit Unterschrift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Fertigen von Auszügen aus den Kirchenbüchern mit Kirchenbuchführersiegel und Unterschrift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Erteilen von Auskünften aus den Kirchenbüchern an Berechtigte, ggf. mit Unterschrift und Kirchenbuchführersiegel 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Bearbeitung von Anfragen zur Familienforschung oder Weiterleitung an landeskirchliche Beauftragte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Organisation der Aufsicht über Archivbenutzer, ggf. Heraussuchen und Zurücklegen der gewünschten Archivalien  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Meldung der Getauften und (Wieder-)Aufgenommenen an die kommunale Meldebehörde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Erfassung der Kasualien (Zusammenstellen, ggf. Anfordern der Unterlagen) </w:t>
      </w:r>
      <w:r>
        <w:rPr>
          <w:rFonts w:ascii="Arial" w:hAnsi="Arial"/>
          <w:sz w:val="20"/>
          <w:szCs w:val="20"/>
        </w:rPr>
        <w:br/>
        <w:t xml:space="preserve">und Meldung an das Kirchenkreisamt (bzw. </w:t>
      </w:r>
      <w:proofErr w:type="spellStart"/>
      <w:r>
        <w:rPr>
          <w:rFonts w:ascii="Arial" w:hAnsi="Arial"/>
          <w:sz w:val="20"/>
          <w:szCs w:val="20"/>
        </w:rPr>
        <w:t>Staki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Meldungen an die Kirchenbuchämter oder Pfarrämter der Wohnsitzkirchengemeinden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Erstellung von Kirchenbuchauszügen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Ausfüllen der Stammbücher bei entsprechender Beauftragung durch die zuständigen Pfarrer/Pfarrerinnen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Erstellen der Tabelle II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Konfirmationsurkunden erstellen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2"/>
        </w:rPr>
        <w:t>Jubelkonfirmationen: Ermittlung der Jubilare, Einladungen, Urkunden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Ausstellen von Patenscheinen mit Kirchenbuchführersiegel und Unterschrift, soweit von den zuständigen Pastoren/Pastorinnen dazu ermächtigt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Vorbereiten von </w:t>
      </w:r>
      <w:proofErr w:type="spellStart"/>
      <w:r>
        <w:rPr>
          <w:rFonts w:ascii="Arial" w:hAnsi="Arial"/>
          <w:sz w:val="20"/>
          <w:szCs w:val="20"/>
        </w:rPr>
        <w:t>Dimissiorales</w:t>
      </w:r>
      <w:proofErr w:type="spellEnd"/>
      <w:r>
        <w:rPr>
          <w:rFonts w:ascii="Arial" w:hAnsi="Arial"/>
          <w:sz w:val="20"/>
          <w:szCs w:val="20"/>
        </w:rPr>
        <w:t xml:space="preserve"> und Vorlegen zur Unterschrift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ind w:firstLine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 Auftrag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Vorbereitung der oben aufgezeigten Aufgaben und dem Pastor bzw. der Pastorin </w:t>
      </w:r>
      <w:r>
        <w:rPr>
          <w:rFonts w:ascii="Arial" w:hAnsi="Arial"/>
          <w:sz w:val="20"/>
          <w:szCs w:val="20"/>
        </w:rPr>
        <w:br/>
        <w:t>zur Unterschrift vorlegen.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Vorbereiten von </w:t>
      </w:r>
      <w:proofErr w:type="spellStart"/>
      <w:r>
        <w:rPr>
          <w:rFonts w:ascii="Arial" w:hAnsi="Arial"/>
          <w:sz w:val="20"/>
          <w:szCs w:val="20"/>
        </w:rPr>
        <w:t>Dimissiorales</w:t>
      </w:r>
      <w:proofErr w:type="spellEnd"/>
      <w:r>
        <w:rPr>
          <w:rFonts w:ascii="Arial" w:hAnsi="Arial"/>
          <w:sz w:val="20"/>
          <w:szCs w:val="20"/>
        </w:rPr>
        <w:t xml:space="preserve"> und Vorlegen zur Unterschrift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Vorbereiten von Patenscheinen und Vorlage zur Unterschrift</w:t>
      </w:r>
      <w:r>
        <w:rPr>
          <w:rFonts w:ascii="Arial" w:hAnsi="Arial"/>
          <w:sz w:val="20"/>
          <w:szCs w:val="20"/>
        </w:rPr>
        <w:br/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 Materialverwaltung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Einkäufe und Bestellungen von Büromaterial</w:t>
      </w:r>
    </w:p>
    <w:p w:rsidR="00CD755C" w:rsidRDefault="00CD755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Botengänge, sofern zumutbar </w:t>
      </w:r>
    </w:p>
    <w:p w:rsidR="00CD755C" w:rsidRDefault="00CD755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Führung des Inventarverzeichnisses, soweit es nicht vom KKA geführt wird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 Führung der Zahlstelle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Vorbereiten der Kassenanordnungen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Ausgaben und Einnahmen in Kassenbuch eintragen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Abrechnungen erstellen, dabei Kassenabstimmung</w:t>
      </w:r>
      <w:r>
        <w:rPr>
          <w:rFonts w:ascii="Arial" w:hAnsi="Arial"/>
          <w:sz w:val="20"/>
          <w:szCs w:val="20"/>
        </w:rPr>
        <w:tab/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Landeskirchliche Haussammlung,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Annahme und Weiterleitung von Spenden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Ausfüllen von Spendenbescheinigungen mit </w:t>
      </w:r>
      <w:proofErr w:type="gramStart"/>
      <w:r>
        <w:rPr>
          <w:rFonts w:ascii="Arial" w:hAnsi="Arial"/>
          <w:sz w:val="20"/>
          <w:szCs w:val="20"/>
        </w:rPr>
        <w:t>Unterschrift</w:t>
      </w:r>
      <w:r w:rsidR="00214D4C">
        <w:rPr>
          <w:rFonts w:ascii="Arial" w:hAnsi="Arial"/>
          <w:sz w:val="20"/>
          <w:szCs w:val="20"/>
        </w:rPr>
        <w:t>.</w:t>
      </w:r>
      <w:r w:rsidR="00F95616">
        <w:rPr>
          <w:rFonts w:ascii="Arial" w:hAnsi="Arial"/>
          <w:sz w:val="20"/>
          <w:szCs w:val="20"/>
        </w:rPr>
        <w:t>(</w:t>
      </w:r>
      <w:proofErr w:type="gramEnd"/>
      <w:r w:rsidR="00F95616">
        <w:rPr>
          <w:rFonts w:ascii="Arial" w:hAnsi="Arial"/>
          <w:sz w:val="20"/>
          <w:szCs w:val="20"/>
        </w:rPr>
        <w:t>Adressstempel der KG)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Kassenführung für Gemeindekreise (eigentlich Aufgabe der Leitung des Kreises)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Abrechnung von Veranstaltungen (eigentlich Aufgabe der Leitung der Veranstaltung)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F6D8D" w:rsidRDefault="006F6D8D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6F6D8D" w:rsidRDefault="006F6D8D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214D4C" w:rsidRDefault="00214D4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Gibt es nicht aufgeführte Aufgaben, die den örtlichen Gegebenheiten entsprechen, sind diese gesondert in der Dienstanweisung zu benennen.</w:t>
      </w:r>
    </w:p>
    <w:p w:rsidR="00214D4C" w:rsidRDefault="00214D4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214D4C" w:rsidRDefault="00214D4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Fallen Aufgaben im Bereich </w:t>
      </w:r>
      <w:proofErr w:type="gramStart"/>
      <w:r>
        <w:rPr>
          <w:rFonts w:ascii="Arial" w:hAnsi="Arial"/>
          <w:b/>
          <w:bCs/>
          <w:sz w:val="20"/>
          <w:szCs w:val="20"/>
        </w:rPr>
        <w:t>des Friedhofswesen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an, sind die Aufgaben auch gesondert festzuhalten.</w:t>
      </w:r>
    </w:p>
    <w:p w:rsidR="00214D4C" w:rsidRDefault="00214D4C" w:rsidP="00214D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Aus dem Bereich der Friedhofsverwaltung</w:t>
      </w:r>
    </w:p>
    <w:p w:rsidR="00214D4C" w:rsidRDefault="00214D4C" w:rsidP="00214D4C">
      <w:pPr>
        <w:numPr>
          <w:ilvl w:val="1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Erstellung und Schreiben der Rechnungen</w:t>
      </w:r>
    </w:p>
    <w:p w:rsidR="00214D4C" w:rsidRDefault="00214D4C" w:rsidP="00214D4C">
      <w:pPr>
        <w:numPr>
          <w:ilvl w:val="1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Beweinkaufung</w:t>
      </w:r>
      <w:proofErr w:type="spellEnd"/>
    </w:p>
    <w:p w:rsidR="00214D4C" w:rsidRDefault="00214D4C" w:rsidP="00214D4C">
      <w:pPr>
        <w:numPr>
          <w:ilvl w:val="1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Friedhofsbegehung</w:t>
      </w:r>
    </w:p>
    <w:p w:rsidR="00214D4C" w:rsidRDefault="00214D4C" w:rsidP="00214D4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F6D8D" w:rsidRDefault="006F6D8D" w:rsidP="006F6D8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Besondere Hinweise:</w:t>
      </w:r>
    </w:p>
    <w:p w:rsidR="006F6D8D" w:rsidRPr="006F6D8D" w:rsidRDefault="006F6D8D" w:rsidP="006F6D8D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F6D8D">
        <w:rPr>
          <w:rFonts w:ascii="Arial" w:hAnsi="Arial"/>
          <w:b/>
          <w:sz w:val="20"/>
          <w:szCs w:val="20"/>
        </w:rPr>
        <w:t>Abrechnungen der Kollekten.</w:t>
      </w:r>
    </w:p>
    <w:p w:rsidR="006F6D8D" w:rsidRDefault="006F6D8D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Abrechnung der Kollekten ist die Aufgabe des Kirchenvorstandes.</w:t>
      </w:r>
    </w:p>
    <w:p w:rsidR="006F6D8D" w:rsidRDefault="006F6D8D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Siehe Heft Kollekten vom Landeskirchenamt aus dem Jahr 2003</w:t>
      </w:r>
    </w:p>
    <w:p w:rsidR="006F6D8D" w:rsidRDefault="006F6D8D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 des Amtsblattes Nr. 6 aus 2003 vom 1. Juli 2003</w:t>
      </w:r>
    </w:p>
    <w:p w:rsidR="00214D4C" w:rsidRDefault="00214D4C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</w:p>
    <w:p w:rsidR="00214D4C" w:rsidRDefault="00214D4C" w:rsidP="00214D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214D4C">
        <w:rPr>
          <w:rFonts w:ascii="Arial" w:hAnsi="Arial"/>
          <w:b/>
          <w:sz w:val="20"/>
          <w:szCs w:val="20"/>
        </w:rPr>
        <w:t>Protokollführung bei Kirchenvorstandssitzungen</w:t>
      </w:r>
      <w:r>
        <w:rPr>
          <w:rFonts w:ascii="Arial" w:hAnsi="Arial"/>
          <w:b/>
          <w:sz w:val="20"/>
          <w:szCs w:val="20"/>
        </w:rPr>
        <w:t>.</w:t>
      </w:r>
    </w:p>
    <w:p w:rsidR="00214D4C" w:rsidRPr="00214D4C" w:rsidRDefault="00214D4C" w:rsidP="00214D4C">
      <w:pPr>
        <w:autoSpaceDE w:val="0"/>
        <w:autoSpaceDN w:val="0"/>
        <w:adjustRightInd w:val="0"/>
        <w:ind w:left="708"/>
        <w:rPr>
          <w:rFonts w:ascii="Arial" w:hAnsi="Arial"/>
          <w:sz w:val="20"/>
          <w:szCs w:val="20"/>
        </w:rPr>
      </w:pPr>
      <w:r w:rsidRPr="00214D4C">
        <w:rPr>
          <w:rFonts w:ascii="Arial" w:hAnsi="Arial"/>
          <w:sz w:val="20"/>
          <w:szCs w:val="20"/>
        </w:rPr>
        <w:t>Es ist</w:t>
      </w:r>
      <w:r>
        <w:rPr>
          <w:rFonts w:ascii="Arial" w:hAnsi="Arial"/>
          <w:sz w:val="20"/>
          <w:szCs w:val="20"/>
        </w:rPr>
        <w:t xml:space="preserve"> nicht zulässig, dass der Pfarramtssekretärin die Protokollführung bei Kirchenvorstandssitzungen übertragen wird.</w:t>
      </w:r>
    </w:p>
    <w:p w:rsidR="00214D4C" w:rsidRDefault="00214D4C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</w:p>
    <w:p w:rsidR="00214D4C" w:rsidRDefault="00214D4C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</w:p>
    <w:p w:rsidR="006F6D8D" w:rsidRDefault="006F6D8D" w:rsidP="006F6D8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6F6D8D" w:rsidSect="00894D56">
      <w:footerReference w:type="default" r:id="rId7"/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53" w:rsidRDefault="005C2753">
      <w:r>
        <w:separator/>
      </w:r>
    </w:p>
  </w:endnote>
  <w:endnote w:type="continuationSeparator" w:id="0">
    <w:p w:rsidR="005C2753" w:rsidRDefault="005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88" w:rsidRDefault="00B74888">
    <w:pPr>
      <w:pStyle w:val="Fuzeile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F3618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53" w:rsidRDefault="005C2753">
      <w:r>
        <w:separator/>
      </w:r>
    </w:p>
  </w:footnote>
  <w:footnote w:type="continuationSeparator" w:id="0">
    <w:p w:rsidR="005C2753" w:rsidRDefault="005C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4F8"/>
    <w:multiLevelType w:val="hybridMultilevel"/>
    <w:tmpl w:val="31CEF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9EC"/>
    <w:multiLevelType w:val="hybridMultilevel"/>
    <w:tmpl w:val="8D2C6F6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3B9"/>
    <w:multiLevelType w:val="hybridMultilevel"/>
    <w:tmpl w:val="725A628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D5A"/>
    <w:multiLevelType w:val="hybridMultilevel"/>
    <w:tmpl w:val="1218668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1BC"/>
    <w:multiLevelType w:val="hybridMultilevel"/>
    <w:tmpl w:val="F788BEA2"/>
    <w:lvl w:ilvl="0" w:tplc="89A284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496B"/>
    <w:multiLevelType w:val="hybridMultilevel"/>
    <w:tmpl w:val="8F5087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B0"/>
    <w:multiLevelType w:val="hybridMultilevel"/>
    <w:tmpl w:val="FAD43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1AFA"/>
    <w:multiLevelType w:val="hybridMultilevel"/>
    <w:tmpl w:val="6310D0D2"/>
    <w:lvl w:ilvl="0" w:tplc="9A6A6AD0">
      <w:start w:val="6"/>
      <w:numFmt w:val="decimal"/>
      <w:lvlText w:val="%1.)"/>
      <w:lvlJc w:val="left"/>
      <w:pPr>
        <w:tabs>
          <w:tab w:val="num" w:pos="851"/>
        </w:tabs>
        <w:ind w:left="851" w:hanging="511"/>
      </w:pPr>
      <w:rPr>
        <w:rFonts w:ascii="Verdana" w:hAnsi="Verdan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71F0B"/>
    <w:multiLevelType w:val="hybridMultilevel"/>
    <w:tmpl w:val="598E0A8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1632"/>
    <w:multiLevelType w:val="hybridMultilevel"/>
    <w:tmpl w:val="41A01F7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735A"/>
    <w:multiLevelType w:val="hybridMultilevel"/>
    <w:tmpl w:val="43C655F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1983"/>
    <w:multiLevelType w:val="hybridMultilevel"/>
    <w:tmpl w:val="360CE480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2082C"/>
    <w:multiLevelType w:val="hybridMultilevel"/>
    <w:tmpl w:val="7734748E"/>
    <w:lvl w:ilvl="0" w:tplc="2820B7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</w:rPr>
    </w:lvl>
    <w:lvl w:ilvl="1" w:tplc="E1565A02">
      <w:start w:val="1"/>
      <w:numFmt w:val="decimal"/>
      <w:lvlText w:val="%2.)"/>
      <w:lvlJc w:val="left"/>
      <w:pPr>
        <w:tabs>
          <w:tab w:val="num" w:pos="851"/>
        </w:tabs>
        <w:ind w:left="851" w:hanging="511"/>
      </w:pPr>
      <w:rPr>
        <w:rFonts w:ascii="Verdana" w:hAnsi="Verdana" w:hint="default"/>
        <w:sz w:val="20"/>
      </w:rPr>
    </w:lvl>
    <w:lvl w:ilvl="2" w:tplc="FC18B0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D4511"/>
    <w:multiLevelType w:val="hybridMultilevel"/>
    <w:tmpl w:val="725A6282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4445"/>
    <w:multiLevelType w:val="hybridMultilevel"/>
    <w:tmpl w:val="9ACE39B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352A9"/>
    <w:multiLevelType w:val="hybridMultilevel"/>
    <w:tmpl w:val="248C79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A393A"/>
    <w:multiLevelType w:val="hybridMultilevel"/>
    <w:tmpl w:val="4C7464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1AAE"/>
    <w:multiLevelType w:val="hybridMultilevel"/>
    <w:tmpl w:val="8EE09DA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A28E4"/>
    <w:multiLevelType w:val="hybridMultilevel"/>
    <w:tmpl w:val="FB70AB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B3B1D"/>
    <w:multiLevelType w:val="hybridMultilevel"/>
    <w:tmpl w:val="F9085BB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330C"/>
    <w:multiLevelType w:val="hybridMultilevel"/>
    <w:tmpl w:val="360CE4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63A6B"/>
    <w:multiLevelType w:val="hybridMultilevel"/>
    <w:tmpl w:val="CF44DF5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44F71"/>
    <w:multiLevelType w:val="hybridMultilevel"/>
    <w:tmpl w:val="B55E59F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1FDB"/>
    <w:multiLevelType w:val="hybridMultilevel"/>
    <w:tmpl w:val="B196460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4F47ED"/>
    <w:multiLevelType w:val="hybridMultilevel"/>
    <w:tmpl w:val="0F4EA5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22"/>
  </w:num>
  <w:num w:numId="8">
    <w:abstractNumId w:val="20"/>
  </w:num>
  <w:num w:numId="9">
    <w:abstractNumId w:val="15"/>
  </w:num>
  <w:num w:numId="10">
    <w:abstractNumId w:val="11"/>
  </w:num>
  <w:num w:numId="11">
    <w:abstractNumId w:val="23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21"/>
  </w:num>
  <w:num w:numId="17">
    <w:abstractNumId w:val="14"/>
  </w:num>
  <w:num w:numId="18">
    <w:abstractNumId w:val="8"/>
  </w:num>
  <w:num w:numId="19">
    <w:abstractNumId w:val="10"/>
  </w:num>
  <w:num w:numId="20">
    <w:abstractNumId w:val="19"/>
  </w:num>
  <w:num w:numId="21">
    <w:abstractNumId w:val="13"/>
  </w:num>
  <w:num w:numId="22">
    <w:abstractNumId w:val="17"/>
  </w:num>
  <w:num w:numId="23">
    <w:abstractNumId w:val="9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FB"/>
    <w:rsid w:val="0000389C"/>
    <w:rsid w:val="001D140F"/>
    <w:rsid w:val="001F3618"/>
    <w:rsid w:val="00214D4C"/>
    <w:rsid w:val="00343025"/>
    <w:rsid w:val="004A5526"/>
    <w:rsid w:val="004F7C77"/>
    <w:rsid w:val="00507862"/>
    <w:rsid w:val="005C2753"/>
    <w:rsid w:val="00616570"/>
    <w:rsid w:val="006874F4"/>
    <w:rsid w:val="006F6D8D"/>
    <w:rsid w:val="008052F5"/>
    <w:rsid w:val="00844C9E"/>
    <w:rsid w:val="00894D56"/>
    <w:rsid w:val="00B018DF"/>
    <w:rsid w:val="00B1045A"/>
    <w:rsid w:val="00B74888"/>
    <w:rsid w:val="00C54718"/>
    <w:rsid w:val="00C9487B"/>
    <w:rsid w:val="00CA0DFD"/>
    <w:rsid w:val="00CD755C"/>
    <w:rsid w:val="00D549A1"/>
    <w:rsid w:val="00E740FB"/>
    <w:rsid w:val="00F95616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F3821-A02F-42FA-B61D-6A9418E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Verdana" w:hAnsi="Verdana"/>
      <w:sz w:val="20"/>
      <w:szCs w:val="20"/>
    </w:rPr>
  </w:style>
  <w:style w:type="paragraph" w:customStyle="1" w:styleId="DefaultText">
    <w:name w:val="Default Text"/>
    <w:basedOn w:val="Standar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Hannover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Paczkowski</dc:creator>
  <cp:lastModifiedBy>Napoli, Gesche</cp:lastModifiedBy>
  <cp:revision>2</cp:revision>
  <cp:lastPrinted>2006-06-14T06:19:00Z</cp:lastPrinted>
  <dcterms:created xsi:type="dcterms:W3CDTF">2020-09-16T12:44:00Z</dcterms:created>
  <dcterms:modified xsi:type="dcterms:W3CDTF">2020-09-16T12:44:00Z</dcterms:modified>
</cp:coreProperties>
</file>