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B0DE" w14:textId="081686F8" w:rsidR="004D1501" w:rsidRDefault="004D1501">
      <w:pPr>
        <w:rPr>
          <w:noProof/>
        </w:rPr>
      </w:pPr>
      <w:r>
        <w:rPr>
          <w:noProof/>
        </w:rPr>
        <w:drawing>
          <wp:inline distT="0" distB="0" distL="0" distR="0" wp14:anchorId="63449E99" wp14:editId="3E47AE9E">
            <wp:extent cx="5760720" cy="138493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268F9" w14:textId="3B9EBD62" w:rsidR="004D1501" w:rsidRDefault="004D1501">
      <w:pPr>
        <w:rPr>
          <w:noProof/>
        </w:rPr>
      </w:pPr>
      <w:r>
        <w:rPr>
          <w:noProof/>
        </w:rPr>
        <w:drawing>
          <wp:inline distT="0" distB="0" distL="0" distR="0" wp14:anchorId="53D41C43" wp14:editId="6583EEBA">
            <wp:extent cx="5760720" cy="6546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F23E" w14:textId="5F02C57A" w:rsidR="004D1501" w:rsidRDefault="004D1501">
      <w:r>
        <w:rPr>
          <w:noProof/>
        </w:rPr>
        <w:drawing>
          <wp:inline distT="0" distB="0" distL="0" distR="0" wp14:anchorId="44F6252E" wp14:editId="6BBCC12B">
            <wp:extent cx="5760720" cy="6591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D09C" w14:textId="42A71D00" w:rsidR="004D1501" w:rsidRDefault="004D1501">
      <w:r>
        <w:rPr>
          <w:noProof/>
        </w:rPr>
        <w:drawing>
          <wp:inline distT="0" distB="0" distL="0" distR="0" wp14:anchorId="0E80847C" wp14:editId="21004D8A">
            <wp:extent cx="5760720" cy="121475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6EFB" w14:textId="317E4ED4" w:rsidR="00857AE0" w:rsidRDefault="00857AE0"/>
    <w:p w14:paraId="55A2E4F8" w14:textId="20036614" w:rsidR="00857AE0" w:rsidRPr="00857AE0" w:rsidRDefault="00857AE0">
      <w:pPr>
        <w:rPr>
          <w:b/>
          <w:bCs/>
          <w:sz w:val="32"/>
          <w:szCs w:val="32"/>
        </w:rPr>
      </w:pPr>
      <w:r w:rsidRPr="00857AE0">
        <w:rPr>
          <w:b/>
          <w:bCs/>
          <w:sz w:val="32"/>
          <w:szCs w:val="32"/>
        </w:rPr>
        <w:t>Geldwerter Vorteil:</w:t>
      </w:r>
    </w:p>
    <w:p w14:paraId="3D6FDE43" w14:textId="24C1BA08" w:rsidR="00857AE0" w:rsidRDefault="00857AE0">
      <w:r>
        <w:rPr>
          <w:rStyle w:val="hgkelc"/>
        </w:rPr>
        <w:t xml:space="preserve">Was versteht man unter einem </w:t>
      </w:r>
      <w:r>
        <w:rPr>
          <w:rStyle w:val="hgkelc"/>
          <w:b/>
          <w:bCs/>
        </w:rPr>
        <w:t>geldwerten Vorteil</w:t>
      </w:r>
      <w:r>
        <w:rPr>
          <w:rStyle w:val="hgkelc"/>
        </w:rPr>
        <w:t xml:space="preserve">? Der </w:t>
      </w:r>
      <w:r>
        <w:rPr>
          <w:rStyle w:val="hgkelc"/>
          <w:b/>
          <w:bCs/>
        </w:rPr>
        <w:t>geldwerte Vorteil</w:t>
      </w:r>
      <w:r>
        <w:rPr>
          <w:rStyle w:val="hgkelc"/>
        </w:rPr>
        <w:t xml:space="preserve"> ist eine (Sach-)Leistung des Arbeitgebers, die er dem Arbeitnehmer zuzüglich zum Gehalt anbietet. Dies können Rabatte sein, ein Firmenwagen, die private Nutzung von IT-Ausstattung oder das kostenlose Mittagessen in der Kantine, oder wie in unserem Fall die Zahlung für ein Erweitertes Führungszeugnis.</w:t>
      </w:r>
    </w:p>
    <w:sectPr w:rsidR="00857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1"/>
    <w:rsid w:val="004D1501"/>
    <w:rsid w:val="006F0E56"/>
    <w:rsid w:val="00857AE0"/>
    <w:rsid w:val="00A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BB3"/>
  <w15:chartTrackingRefBased/>
  <w15:docId w15:val="{71DE6B72-5CAA-49CB-89C2-85E23BD6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85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Meyer</dc:creator>
  <cp:keywords/>
  <dc:description/>
  <cp:lastModifiedBy>Napoli, Gesche</cp:lastModifiedBy>
  <cp:revision>2</cp:revision>
  <dcterms:created xsi:type="dcterms:W3CDTF">2021-09-22T14:29:00Z</dcterms:created>
  <dcterms:modified xsi:type="dcterms:W3CDTF">2021-09-22T14:29:00Z</dcterms:modified>
</cp:coreProperties>
</file>